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AD" w:rsidRPr="00930CAD" w:rsidRDefault="00930CAD" w:rsidP="00930C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Консультация для родителей.</w:t>
      </w:r>
    </w:p>
    <w:p w:rsidR="00930CAD" w:rsidRPr="00930CAD" w:rsidRDefault="00930CAD" w:rsidP="00930C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«Мы любим природу!»</w:t>
      </w:r>
    </w:p>
    <w:p w:rsidR="00930CAD" w:rsidRPr="00930CAD" w:rsidRDefault="00930CAD" w:rsidP="0093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       Земля – это наш дом и о ней нужно заботиться. Только если с самого раннего детства учить человека любить природу, он будет ценить ее, беречь и лелеять. </w:t>
      </w:r>
      <w:r w:rsidRPr="00930CA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Как привить детям любовь к природе?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Даже самых маленьких детей </w:t>
      </w:r>
      <w:r w:rsidRPr="00930C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нужно постепенно знакомить с природой</w:t>
      </w: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, с растениями и животными, с птицами и насекомыми. Сначала в этом помогут книги с красочными картинками, мультфильмы про зверушек и птичек. Детям постарше будут полезны познавательные энциклопедии на природоведческую тематику.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Но, несомненно, самый лучший способ привить ребенку любовь к природе – это, непосредственно, «подружить» его с ней. Ребенок может ухаживать за домашними животными, комнатными растениями, оказывать посильную помощь родителям в саду или на огородном участке.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Лучший пример для ребенка – это его родители.</w:t>
      </w: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 Если мама и папа сами не уважают природу, рвут и ломают растения, разбрасывают мусор, то о воспитании у ребенка бережного отношения к природе говорить не приходится. Зато если родители каждый день личным примером показывают ребенку, с каким уважением они сами относятся к природе, ребенок очень быстро усваивает такую модель поведения.</w:t>
      </w:r>
    </w:p>
    <w:p w:rsidR="00930CAD" w:rsidRPr="00930CAD" w:rsidRDefault="00930CAD" w:rsidP="00930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           </w:t>
      </w:r>
      <w:r w:rsidRPr="00930CA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Когда мы выходим с детьми гулять на свежий воздух в парки или скверы, что мы ожидаем там увидеть? Конечно же, аккуратно подстриженные кусты и деревья, гнезда птичек, животных (белочек, собачек, кошечек и т.п.).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 в итоге? Мусор, разоренные гнезда, а, иногда встречаются случаи, и замученные кем-то животные, срубленные сучки у деревьев и кустарников.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b/>
          <w:bCs/>
          <w:i/>
          <w:iCs/>
          <w:color w:val="9D1961"/>
          <w:u w:val="single"/>
          <w:lang w:eastAsia="ru-RU"/>
        </w:rPr>
        <w:t>Несколько способов, как привить своему малышу любовь ко всему живому.</w:t>
      </w:r>
    </w:p>
    <w:p w:rsidR="00930CAD" w:rsidRPr="00930CAD" w:rsidRDefault="00930CAD" w:rsidP="00930CA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00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b/>
          <w:bCs/>
          <w:color w:val="800040"/>
          <w:lang w:eastAsia="ru-RU"/>
        </w:rPr>
        <w:t>Запаситесь картинками всех времен года</w:t>
      </w:r>
      <w:r w:rsidRPr="00930CAD">
        <w:rPr>
          <w:rFonts w:ascii="Times New Roman" w:eastAsia="Times New Roman" w:hAnsi="Times New Roman" w:cs="Times New Roman"/>
          <w:color w:val="515151"/>
          <w:lang w:eastAsia="ru-RU"/>
        </w:rPr>
        <w:t> </w:t>
      </w: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(можно скачать с интернета готовое, а можно и нарисовать с ребенком вместе).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Разговаривайте со своим ребенком о времени года, которое сейчас за окном. Опишите, в чем его различие от остальных. Можно показать картины известных художников по тематике времен года. Попросите ребенка описать происходящее на картине.</w:t>
      </w:r>
    </w:p>
    <w:p w:rsidR="00930CAD" w:rsidRPr="00930CAD" w:rsidRDefault="00930CAD" w:rsidP="00930CA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00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b/>
          <w:bCs/>
          <w:color w:val="CC0000"/>
          <w:lang w:eastAsia="ru-RU"/>
        </w:rPr>
        <w:t>Как можно чаще смотрите с малышом в окно.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Разговаривайте обо всем, что видите: о лужах (цвет, размер), дождике, радуге, солнышке, птичках и их гнездах (для чего они), собачках и кошечках, о деревьях.</w:t>
      </w:r>
    </w:p>
    <w:p w:rsidR="00930CAD" w:rsidRPr="00930CAD" w:rsidRDefault="00930CAD" w:rsidP="00930CA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b/>
          <w:bCs/>
          <w:color w:val="0066CC"/>
          <w:lang w:eastAsia="ru-RU"/>
        </w:rPr>
        <w:t>Когда вы гуляете с ребенком на улице, то чаще привлекайте внимание ребенка на небо.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Разглядывайте тучки (на что они похожи, какого цвета, какой формы), солнышко и луну, звезды. Расскажите малышу все, что знаете об небесных светилах сами. Расспросите ребенка о его ощущения.</w:t>
      </w:r>
    </w:p>
    <w:p w:rsidR="00930CAD" w:rsidRPr="00930CAD" w:rsidRDefault="00930CAD" w:rsidP="00930CA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00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b/>
          <w:bCs/>
          <w:color w:val="6728B2"/>
          <w:lang w:eastAsia="ru-RU"/>
        </w:rPr>
        <w:t>Обращайте внимание своего чада на кустарники и деревья.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Сравнивайте между собой два (и более) деревьев, рассмотрите их кроны и стволы. Изучите их с земли до самой верхушки: они похожи на карликов или великанов? Стройные или раскидистые? Стволы узкие или широкие? Обнимите ствол, прислонитесь ухом к дереву, спросите кроху, что он чувствует? Изучите кустарники, какие они? Рассмотрите веточки, листики, почки, кору. Изобразите словами или жестами шелест падающих листьев, крону деревьев.</w:t>
      </w:r>
    </w:p>
    <w:p w:rsidR="00930CAD" w:rsidRPr="00930CAD" w:rsidRDefault="00930CAD" w:rsidP="00930CA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00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b/>
          <w:bCs/>
          <w:color w:val="E1771E"/>
          <w:lang w:eastAsia="ru-RU"/>
        </w:rPr>
        <w:t>Летом изучайте зеленую, свежую травку; осенью – желтую, сырую, пожухлую.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Рассмотрите каждую травинку, какая она? Низкая или высокая? Узкая или широкая? Твердая или легко гнется?</w:t>
      </w:r>
    </w:p>
    <w:p w:rsidR="00930CAD" w:rsidRPr="00930CAD" w:rsidRDefault="00930CAD" w:rsidP="00930CA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00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b/>
          <w:bCs/>
          <w:color w:val="0D8F63"/>
          <w:lang w:eastAsia="ru-RU"/>
        </w:rPr>
        <w:t>Зима – прекрасная пора для изучения снега.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А какой он сегодня? Изучите все его свойства: запах, цвет, таяние и замерзание. Липкий или не очень, хрупкий или твердый? Спросите малыша, что он знает? А если принести снег домой, что будет? А на снегу порисовать – это же интересно и познавательно. Попробуйте слепить снежную бабу или поиграть в снежки. Сделайте горку, залейте водой. Пусть она будет совсем маленькая, но, зато, столько новых и познавательных вопросов: а что такое лед? Почему он скользкий? Из чего состоят снежинки? Разговаривайте и объясняйте, по возможности, все.</w:t>
      </w:r>
    </w:p>
    <w:p w:rsidR="00930CAD" w:rsidRPr="00930CAD" w:rsidRDefault="00930CAD" w:rsidP="00930CA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00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b/>
          <w:bCs/>
          <w:color w:val="800080"/>
          <w:lang w:eastAsia="ru-RU"/>
        </w:rPr>
        <w:t>Летом, измеряйте каждую лужу,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хоть чем: палочками, в сапогах (если вы уверены, что они не худые), прутиками. Большая или маленькая? Глубокая?</w:t>
      </w:r>
    </w:p>
    <w:p w:rsidR="00930CAD" w:rsidRPr="00930CAD" w:rsidRDefault="00930CAD" w:rsidP="00930CA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00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b/>
          <w:bCs/>
          <w:color w:val="C94093"/>
          <w:lang w:eastAsia="ru-RU"/>
        </w:rPr>
        <w:t>Идет дождь, и нет возможности погулять? Не беда!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Заметьте, какой идет дождь за окном: кратковременный или затяжной? Слабый или сильный? На что похожи капельки, которые стекают по стеклу? А можно ли рисовать на окне, когда оно запотеет? Весело же рисовать смешные рожицы. Научите, так же, ребенка дуть на стекло и дышать.</w:t>
      </w:r>
    </w:p>
    <w:p w:rsidR="00930CAD" w:rsidRPr="00930CAD" w:rsidRDefault="00930CAD" w:rsidP="00930CA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00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b/>
          <w:bCs/>
          <w:color w:val="006699"/>
          <w:lang w:eastAsia="ru-RU"/>
        </w:rPr>
        <w:t>На улице, в песочнице,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просто на земле: копайте ямки разной глубины и ширины, сравнивайте землю, песок, глину по цвету, составу. Изучайте состав.</w:t>
      </w:r>
    </w:p>
    <w:p w:rsidR="00930CAD" w:rsidRPr="00930CAD" w:rsidRDefault="00930CAD" w:rsidP="00930CA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00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b/>
          <w:bCs/>
          <w:color w:val="9D1961"/>
          <w:lang w:eastAsia="ru-RU"/>
        </w:rPr>
        <w:t>И, самое главное, учите, учите своего малыша уважать, любить и заботиться о братьях наших меньших.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515151"/>
          <w:lang w:eastAsia="ru-RU"/>
        </w:rPr>
        <w:t>               </w:t>
      </w: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Кормите птичек в пруду и голубей в парках и скверах, стройте скворечники и делайте кормушки. Если у вас дома есть кот или собачка, то лет с трех приучите малыша к ответственности: кормить питомца, следить, чтоб была налита водичка в миске.</w:t>
      </w:r>
    </w:p>
    <w:p w:rsidR="00930CAD" w:rsidRPr="00930CAD" w:rsidRDefault="00930CAD" w:rsidP="00930CAD">
      <w:pPr>
        <w:numPr>
          <w:ilvl w:val="0"/>
          <w:numId w:val="11"/>
        </w:numPr>
        <w:shd w:val="clear" w:color="auto" w:fill="FFFFFF"/>
        <w:spacing w:before="30" w:after="3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b/>
          <w:bCs/>
          <w:color w:val="CC0000"/>
          <w:lang w:eastAsia="ru-RU"/>
        </w:rPr>
        <w:t>Станьте для своего ребенка примером позитивного отношения к природе: выращивайте и ухаживай за комнатными растениями, кормите рыбок и держите в чистоте аквариум, кормите бездомных животных.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            Ребенок – это маленький исследователь всего, что его окружает. Но нужно знать меру. Если ваш ребенок взял в руки маленького жучка (бабочку) и сжимает – объясните, что он причиняет боль живому существу.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Проявите бдительность: представьте, что вы идете по тротуару или дорожке, и по ней ползет муравей или жучок. Как вы поступите? Правильнее: взять жучка и перенести на травку – так вы покажете ребенку свою заботу. Объясните, что так жучка не раздавят.</w:t>
      </w:r>
    </w:p>
    <w:p w:rsidR="00930CAD" w:rsidRPr="00930CAD" w:rsidRDefault="00930CAD" w:rsidP="00930CA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00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b/>
          <w:bCs/>
          <w:color w:val="CC0000"/>
          <w:lang w:eastAsia="ru-RU"/>
        </w:rPr>
        <w:t>Бросайте мусор только в урны!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Вы сами должны это делать, чтоб и ребенок за вами повторял. Не кидайте где попало. Если нет урны рядом, положите бумажку в карман или в специальный целлофановый пакетик (захватите из дома — пригодится), а потом в урну.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Ребенок, как губка, впитывает все плохое и хорошее. Позаботьтесь о том, чтоб в его жизни было побольше хорошего.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Так что же значит «любить природу»?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Любовь – это сфера чувств, мы должны направлять все усилия на развитие чувств ребенка. Только искренне любящий природу человек и бережно к ней относящийся способен передать это чувства малышу. Помните, что дети очень наблюдательны и чутки к словам и поступкам взрослых, они все замечают и подражают нам.</w:t>
      </w:r>
    </w:p>
    <w:p w:rsid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Так давайте же вместе любоваться природой нашего города, красотой парков и скверов, рассказывать детям обо всем, что нас окружает.</w:t>
      </w:r>
    </w:p>
    <w:p w:rsidR="00930CAD" w:rsidRPr="00930CAD" w:rsidRDefault="00930CAD" w:rsidP="00930C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CAD">
        <w:rPr>
          <w:rFonts w:ascii="Times New Roman" w:eastAsia="Times New Roman" w:hAnsi="Times New Roman" w:cs="Times New Roman"/>
          <w:color w:val="000000"/>
          <w:lang w:eastAsia="ru-RU"/>
        </w:rPr>
        <w:t>https://nsportal.ru/detskiy-sad/materialy-dlya-roditeley/2016/04/20/konsultatsiya-dlya-roditeley-my-lyubim-prirodu</w:t>
      </w:r>
    </w:p>
    <w:p w:rsidR="005B324A" w:rsidRPr="00930CAD" w:rsidRDefault="005B324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B324A" w:rsidRPr="00930CAD" w:rsidSect="00930CAD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C675E"/>
    <w:multiLevelType w:val="multilevel"/>
    <w:tmpl w:val="A68E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B2715"/>
    <w:multiLevelType w:val="multilevel"/>
    <w:tmpl w:val="2CB4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65848"/>
    <w:multiLevelType w:val="multilevel"/>
    <w:tmpl w:val="0A1A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D7B92"/>
    <w:multiLevelType w:val="multilevel"/>
    <w:tmpl w:val="CF22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13860"/>
    <w:multiLevelType w:val="multilevel"/>
    <w:tmpl w:val="D4B0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E3970"/>
    <w:multiLevelType w:val="multilevel"/>
    <w:tmpl w:val="6A40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4750"/>
    <w:multiLevelType w:val="multilevel"/>
    <w:tmpl w:val="F6F4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B06D94"/>
    <w:multiLevelType w:val="multilevel"/>
    <w:tmpl w:val="2F62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84614"/>
    <w:multiLevelType w:val="multilevel"/>
    <w:tmpl w:val="4E92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A6D34"/>
    <w:multiLevelType w:val="multilevel"/>
    <w:tmpl w:val="3F80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D56036"/>
    <w:multiLevelType w:val="multilevel"/>
    <w:tmpl w:val="6958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D7F34"/>
    <w:multiLevelType w:val="multilevel"/>
    <w:tmpl w:val="8872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11"/>
  </w:num>
  <w:num w:numId="6">
    <w:abstractNumId w:val="4"/>
  </w:num>
  <w:num w:numId="7">
    <w:abstractNumId w:val="9"/>
  </w:num>
  <w:num w:numId="8">
    <w:abstractNumId w:val="7"/>
  </w:num>
  <w:num w:numId="9">
    <w:abstractNumId w:val="2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4E"/>
    <w:rsid w:val="0043634E"/>
    <w:rsid w:val="005B324A"/>
    <w:rsid w:val="0093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0A0B"/>
  <w15:chartTrackingRefBased/>
  <w15:docId w15:val="{A7A7E9AA-66D0-45E3-8B15-7B404C6E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93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CAD"/>
  </w:style>
  <w:style w:type="paragraph" w:customStyle="1" w:styleId="c28">
    <w:name w:val="c28"/>
    <w:basedOn w:val="a"/>
    <w:rsid w:val="0093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30CAD"/>
  </w:style>
  <w:style w:type="character" w:customStyle="1" w:styleId="c22">
    <w:name w:val="c22"/>
    <w:basedOn w:val="a0"/>
    <w:rsid w:val="00930CAD"/>
  </w:style>
  <w:style w:type="paragraph" w:customStyle="1" w:styleId="c10">
    <w:name w:val="c10"/>
    <w:basedOn w:val="a"/>
    <w:rsid w:val="0093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30CAD"/>
  </w:style>
  <w:style w:type="paragraph" w:customStyle="1" w:styleId="c20">
    <w:name w:val="c20"/>
    <w:basedOn w:val="a"/>
    <w:rsid w:val="0093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3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30CAD"/>
  </w:style>
  <w:style w:type="paragraph" w:customStyle="1" w:styleId="c4">
    <w:name w:val="c4"/>
    <w:basedOn w:val="a"/>
    <w:rsid w:val="0093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8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2021-10-27T07:50:00Z</dcterms:created>
  <dcterms:modified xsi:type="dcterms:W3CDTF">2021-10-27T07:53:00Z</dcterms:modified>
</cp:coreProperties>
</file>